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B3BF9" w14:textId="6B1016A2" w:rsidR="00200097" w:rsidRDefault="00946B43" w:rsidP="00200097">
      <w:pPr>
        <w:pStyle w:val="Titel"/>
      </w:pPr>
      <w:r>
        <w:t>Notat</w:t>
      </w:r>
      <w:r w:rsidR="00200097">
        <w:t>ark – diskursanalyse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00097" w14:paraId="7836D3CF" w14:textId="77777777" w:rsidTr="00200097">
        <w:trPr>
          <w:trHeight w:val="283"/>
        </w:trPr>
        <w:tc>
          <w:tcPr>
            <w:tcW w:w="4814" w:type="dxa"/>
          </w:tcPr>
          <w:p w14:paraId="7CE4BC82" w14:textId="528FE916" w:rsidR="00200097" w:rsidRPr="00200097" w:rsidRDefault="00200097">
            <w:pPr>
              <w:rPr>
                <w:b/>
                <w:bCs/>
                <w:sz w:val="24"/>
                <w:szCs w:val="24"/>
              </w:rPr>
            </w:pPr>
            <w:r w:rsidRPr="00200097">
              <w:rPr>
                <w:b/>
                <w:bCs/>
                <w:sz w:val="24"/>
                <w:szCs w:val="24"/>
              </w:rPr>
              <w:t>BEGREB</w:t>
            </w:r>
          </w:p>
        </w:tc>
        <w:tc>
          <w:tcPr>
            <w:tcW w:w="4814" w:type="dxa"/>
          </w:tcPr>
          <w:p w14:paraId="6E20B7C4" w14:textId="173C81AC" w:rsidR="00200097" w:rsidRPr="00200097" w:rsidRDefault="00200097">
            <w:pPr>
              <w:rPr>
                <w:sz w:val="24"/>
                <w:szCs w:val="24"/>
              </w:rPr>
            </w:pPr>
            <w:r w:rsidRPr="00200097">
              <w:rPr>
                <w:sz w:val="24"/>
                <w:szCs w:val="24"/>
              </w:rPr>
              <w:t>DEFINITION (I EGNE ORD – INGEN COPY-PASTE)</w:t>
            </w:r>
          </w:p>
        </w:tc>
      </w:tr>
      <w:tr w:rsidR="00200097" w14:paraId="1564FB0C" w14:textId="77777777" w:rsidTr="00200097">
        <w:trPr>
          <w:trHeight w:val="1134"/>
        </w:trPr>
        <w:tc>
          <w:tcPr>
            <w:tcW w:w="4814" w:type="dxa"/>
          </w:tcPr>
          <w:p w14:paraId="51B06701" w14:textId="51AC3ABF" w:rsidR="00200097" w:rsidRPr="00200097" w:rsidRDefault="00200097">
            <w:pPr>
              <w:rPr>
                <w:b/>
                <w:bCs/>
              </w:rPr>
            </w:pPr>
            <w:r w:rsidRPr="00200097">
              <w:rPr>
                <w:b/>
                <w:bCs/>
              </w:rPr>
              <w:t xml:space="preserve">Diskurs  </w:t>
            </w:r>
          </w:p>
        </w:tc>
        <w:tc>
          <w:tcPr>
            <w:tcW w:w="4814" w:type="dxa"/>
          </w:tcPr>
          <w:p w14:paraId="776C6B80" w14:textId="77777777" w:rsidR="00200097" w:rsidRDefault="00200097"/>
        </w:tc>
      </w:tr>
      <w:tr w:rsidR="00200097" w14:paraId="1689F169" w14:textId="77777777" w:rsidTr="00200097">
        <w:trPr>
          <w:trHeight w:val="1134"/>
        </w:trPr>
        <w:tc>
          <w:tcPr>
            <w:tcW w:w="4814" w:type="dxa"/>
          </w:tcPr>
          <w:p w14:paraId="5DFFC46A" w14:textId="38CB0FF7" w:rsidR="00200097" w:rsidRPr="00200097" w:rsidRDefault="00200097">
            <w:pPr>
              <w:rPr>
                <w:b/>
                <w:bCs/>
              </w:rPr>
            </w:pPr>
            <w:proofErr w:type="spellStart"/>
            <w:r w:rsidRPr="00200097">
              <w:rPr>
                <w:b/>
                <w:bCs/>
              </w:rPr>
              <w:t>Nodalpunkt</w:t>
            </w:r>
            <w:proofErr w:type="spellEnd"/>
            <w:r w:rsidRPr="00200097">
              <w:rPr>
                <w:b/>
                <w:bCs/>
              </w:rPr>
              <w:t xml:space="preserve"> </w:t>
            </w:r>
          </w:p>
        </w:tc>
        <w:tc>
          <w:tcPr>
            <w:tcW w:w="4814" w:type="dxa"/>
          </w:tcPr>
          <w:p w14:paraId="381EF42B" w14:textId="77777777" w:rsidR="00200097" w:rsidRDefault="00200097"/>
        </w:tc>
      </w:tr>
      <w:tr w:rsidR="00200097" w14:paraId="45F53E2D" w14:textId="77777777" w:rsidTr="00200097">
        <w:trPr>
          <w:trHeight w:val="1134"/>
        </w:trPr>
        <w:tc>
          <w:tcPr>
            <w:tcW w:w="4814" w:type="dxa"/>
          </w:tcPr>
          <w:p w14:paraId="44FF102D" w14:textId="134E5819" w:rsidR="00200097" w:rsidRPr="00200097" w:rsidRDefault="00200097">
            <w:pPr>
              <w:rPr>
                <w:b/>
                <w:bCs/>
              </w:rPr>
            </w:pPr>
            <w:r w:rsidRPr="00200097">
              <w:rPr>
                <w:b/>
                <w:bCs/>
              </w:rPr>
              <w:t xml:space="preserve">Ækvivalenskæde </w:t>
            </w:r>
          </w:p>
        </w:tc>
        <w:tc>
          <w:tcPr>
            <w:tcW w:w="4814" w:type="dxa"/>
          </w:tcPr>
          <w:p w14:paraId="081C6FAF" w14:textId="77777777" w:rsidR="00200097" w:rsidRDefault="00200097"/>
        </w:tc>
      </w:tr>
      <w:tr w:rsidR="00200097" w14:paraId="6244CEC8" w14:textId="77777777" w:rsidTr="00200097">
        <w:trPr>
          <w:trHeight w:val="1134"/>
        </w:trPr>
        <w:tc>
          <w:tcPr>
            <w:tcW w:w="4814" w:type="dxa"/>
          </w:tcPr>
          <w:p w14:paraId="6C5F27A0" w14:textId="7FA30FE9" w:rsidR="00200097" w:rsidRPr="00200097" w:rsidRDefault="00200097">
            <w:pPr>
              <w:rPr>
                <w:b/>
                <w:bCs/>
              </w:rPr>
            </w:pPr>
            <w:r w:rsidRPr="00200097">
              <w:rPr>
                <w:b/>
                <w:bCs/>
              </w:rPr>
              <w:t xml:space="preserve">Differenskæde </w:t>
            </w:r>
          </w:p>
        </w:tc>
        <w:tc>
          <w:tcPr>
            <w:tcW w:w="4814" w:type="dxa"/>
          </w:tcPr>
          <w:p w14:paraId="198018D1" w14:textId="77777777" w:rsidR="00200097" w:rsidRDefault="00200097"/>
        </w:tc>
      </w:tr>
      <w:tr w:rsidR="00200097" w14:paraId="628B15A7" w14:textId="77777777" w:rsidTr="00200097">
        <w:trPr>
          <w:trHeight w:val="1134"/>
        </w:trPr>
        <w:tc>
          <w:tcPr>
            <w:tcW w:w="4814" w:type="dxa"/>
          </w:tcPr>
          <w:p w14:paraId="04BDCC17" w14:textId="2DE25302" w:rsidR="00200097" w:rsidRPr="00200097" w:rsidRDefault="00200097">
            <w:pPr>
              <w:rPr>
                <w:b/>
                <w:bCs/>
              </w:rPr>
            </w:pPr>
            <w:r w:rsidRPr="00200097">
              <w:rPr>
                <w:b/>
                <w:bCs/>
              </w:rPr>
              <w:t xml:space="preserve">Hegemoni </w:t>
            </w:r>
          </w:p>
        </w:tc>
        <w:tc>
          <w:tcPr>
            <w:tcW w:w="4814" w:type="dxa"/>
          </w:tcPr>
          <w:p w14:paraId="004B4462" w14:textId="77777777" w:rsidR="00200097" w:rsidRDefault="00200097"/>
        </w:tc>
      </w:tr>
      <w:tr w:rsidR="00200097" w14:paraId="25E6424F" w14:textId="77777777" w:rsidTr="00200097">
        <w:trPr>
          <w:trHeight w:val="1134"/>
        </w:trPr>
        <w:tc>
          <w:tcPr>
            <w:tcW w:w="4814" w:type="dxa"/>
          </w:tcPr>
          <w:p w14:paraId="0CCA8E66" w14:textId="0014A65C" w:rsidR="00200097" w:rsidRPr="00200097" w:rsidRDefault="00200097">
            <w:pPr>
              <w:rPr>
                <w:b/>
                <w:bCs/>
              </w:rPr>
            </w:pPr>
            <w:r w:rsidRPr="00200097">
              <w:rPr>
                <w:b/>
                <w:bCs/>
              </w:rPr>
              <w:t xml:space="preserve">Antagonisme </w:t>
            </w:r>
          </w:p>
        </w:tc>
        <w:tc>
          <w:tcPr>
            <w:tcW w:w="4814" w:type="dxa"/>
          </w:tcPr>
          <w:p w14:paraId="51C5A20A" w14:textId="77777777" w:rsidR="00200097" w:rsidRDefault="00200097"/>
        </w:tc>
      </w:tr>
      <w:tr w:rsidR="00200097" w14:paraId="11A3CD1D" w14:textId="77777777" w:rsidTr="00200097">
        <w:trPr>
          <w:trHeight w:val="1134"/>
        </w:trPr>
        <w:tc>
          <w:tcPr>
            <w:tcW w:w="4814" w:type="dxa"/>
          </w:tcPr>
          <w:p w14:paraId="0D8AA107" w14:textId="7198F752" w:rsidR="00200097" w:rsidRPr="00200097" w:rsidRDefault="00200097">
            <w:pPr>
              <w:rPr>
                <w:b/>
                <w:bCs/>
              </w:rPr>
            </w:pPr>
            <w:r w:rsidRPr="00200097">
              <w:rPr>
                <w:b/>
                <w:bCs/>
              </w:rPr>
              <w:t>Flydende betegner</w:t>
            </w:r>
          </w:p>
        </w:tc>
        <w:tc>
          <w:tcPr>
            <w:tcW w:w="4814" w:type="dxa"/>
          </w:tcPr>
          <w:p w14:paraId="1A50323B" w14:textId="77777777" w:rsidR="00200097" w:rsidRDefault="00200097"/>
        </w:tc>
      </w:tr>
      <w:tr w:rsidR="00200097" w14:paraId="4509FDA5" w14:textId="77777777" w:rsidTr="00200097">
        <w:trPr>
          <w:trHeight w:val="283"/>
        </w:trPr>
        <w:tc>
          <w:tcPr>
            <w:tcW w:w="9628" w:type="dxa"/>
            <w:gridSpan w:val="2"/>
          </w:tcPr>
          <w:p w14:paraId="359C3780" w14:textId="35BE18B9" w:rsidR="00200097" w:rsidRPr="00200097" w:rsidRDefault="00200097">
            <w:pPr>
              <w:rPr>
                <w:b/>
                <w:bCs/>
              </w:rPr>
            </w:pPr>
            <w:r w:rsidRPr="00200097">
              <w:rPr>
                <w:b/>
                <w:bCs/>
                <w:i/>
                <w:iCs/>
              </w:rPr>
              <w:t>Indsæt evt. yderligere begreber til definition i de nedenstående rækker:</w:t>
            </w:r>
          </w:p>
        </w:tc>
      </w:tr>
      <w:tr w:rsidR="00200097" w14:paraId="50CF63E4" w14:textId="77777777" w:rsidTr="00200097">
        <w:trPr>
          <w:trHeight w:val="1134"/>
        </w:trPr>
        <w:tc>
          <w:tcPr>
            <w:tcW w:w="4814" w:type="dxa"/>
          </w:tcPr>
          <w:p w14:paraId="5D6324B6" w14:textId="77777777" w:rsidR="00200097" w:rsidRDefault="00200097"/>
        </w:tc>
        <w:tc>
          <w:tcPr>
            <w:tcW w:w="4814" w:type="dxa"/>
          </w:tcPr>
          <w:p w14:paraId="3F84481D" w14:textId="77777777" w:rsidR="00200097" w:rsidRDefault="00200097"/>
        </w:tc>
      </w:tr>
      <w:tr w:rsidR="00200097" w14:paraId="2BAC5100" w14:textId="77777777" w:rsidTr="00200097">
        <w:trPr>
          <w:trHeight w:val="1134"/>
        </w:trPr>
        <w:tc>
          <w:tcPr>
            <w:tcW w:w="4814" w:type="dxa"/>
          </w:tcPr>
          <w:p w14:paraId="08D0C93B" w14:textId="77777777" w:rsidR="00200097" w:rsidRDefault="00200097"/>
        </w:tc>
        <w:tc>
          <w:tcPr>
            <w:tcW w:w="4814" w:type="dxa"/>
          </w:tcPr>
          <w:p w14:paraId="4CC48EEF" w14:textId="77777777" w:rsidR="00200097" w:rsidRDefault="00200097"/>
        </w:tc>
      </w:tr>
      <w:tr w:rsidR="00200097" w14:paraId="0FF1A3FF" w14:textId="77777777" w:rsidTr="00200097">
        <w:trPr>
          <w:trHeight w:val="1134"/>
        </w:trPr>
        <w:tc>
          <w:tcPr>
            <w:tcW w:w="4814" w:type="dxa"/>
          </w:tcPr>
          <w:p w14:paraId="56299B1F" w14:textId="77777777" w:rsidR="00200097" w:rsidRDefault="00200097"/>
        </w:tc>
        <w:tc>
          <w:tcPr>
            <w:tcW w:w="4814" w:type="dxa"/>
          </w:tcPr>
          <w:p w14:paraId="1530E5EE" w14:textId="77777777" w:rsidR="00200097" w:rsidRDefault="00200097"/>
        </w:tc>
      </w:tr>
    </w:tbl>
    <w:p w14:paraId="47DDAC5D" w14:textId="77777777" w:rsidR="00200097" w:rsidRDefault="00200097"/>
    <w:sectPr w:rsidR="00200097">
      <w:headerReference w:type="default" r:id="rId6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EC2D2" w14:textId="77777777" w:rsidR="0012760A" w:rsidRDefault="0012760A" w:rsidP="0012760A">
      <w:pPr>
        <w:spacing w:after="0" w:line="240" w:lineRule="auto"/>
      </w:pPr>
      <w:r>
        <w:separator/>
      </w:r>
    </w:p>
  </w:endnote>
  <w:endnote w:type="continuationSeparator" w:id="0">
    <w:p w14:paraId="06ED5741" w14:textId="77777777" w:rsidR="0012760A" w:rsidRDefault="0012760A" w:rsidP="0012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4F5EF" w14:textId="77777777" w:rsidR="0012760A" w:rsidRDefault="0012760A" w:rsidP="0012760A">
      <w:pPr>
        <w:spacing w:after="0" w:line="240" w:lineRule="auto"/>
      </w:pPr>
      <w:r>
        <w:separator/>
      </w:r>
    </w:p>
  </w:footnote>
  <w:footnote w:type="continuationSeparator" w:id="0">
    <w:p w14:paraId="496A7BE0" w14:textId="77777777" w:rsidR="0012760A" w:rsidRDefault="0012760A" w:rsidP="00127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BC2D" w14:textId="78982AB7" w:rsidR="0012760A" w:rsidRDefault="0012760A" w:rsidP="0012760A">
    <w:pPr>
      <w:pStyle w:val="Sidehoved"/>
      <w:jc w:val="right"/>
    </w:pPr>
    <w:r>
      <w:t>BS 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097"/>
    <w:rsid w:val="0012760A"/>
    <w:rsid w:val="00200097"/>
    <w:rsid w:val="00792A38"/>
    <w:rsid w:val="00946B43"/>
    <w:rsid w:val="0096179F"/>
    <w:rsid w:val="00A10543"/>
    <w:rsid w:val="00AE2070"/>
    <w:rsid w:val="00D37C98"/>
    <w:rsid w:val="00EA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3E65C"/>
  <w15:chartTrackingRefBased/>
  <w15:docId w15:val="{62494554-D602-43A2-A2D0-EBAD9DC6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200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Normal"/>
    <w:next w:val="Normal"/>
    <w:link w:val="TitelTegn"/>
    <w:uiPriority w:val="10"/>
    <w:qFormat/>
    <w:rsid w:val="002000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000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idehoved">
    <w:name w:val="header"/>
    <w:basedOn w:val="Normal"/>
    <w:link w:val="SidehovedTegn"/>
    <w:uiPriority w:val="99"/>
    <w:unhideWhenUsed/>
    <w:rsid w:val="001276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12760A"/>
  </w:style>
  <w:style w:type="paragraph" w:styleId="Sidefod">
    <w:name w:val="footer"/>
    <w:basedOn w:val="Normal"/>
    <w:link w:val="SidefodTegn"/>
    <w:uiPriority w:val="99"/>
    <w:unhideWhenUsed/>
    <w:rsid w:val="001276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127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D8A540-948B-4B59-8320-066D99496EB8}"/>
</file>

<file path=customXml/itemProps2.xml><?xml version="1.0" encoding="utf-8"?>
<ds:datastoreItem xmlns:ds="http://schemas.openxmlformats.org/officeDocument/2006/customXml" ds:itemID="{0C8382D0-68D0-4A27-B929-79701F1155EF}"/>
</file>

<file path=customXml/itemProps3.xml><?xml version="1.0" encoding="utf-8"?>
<ds:datastoreItem xmlns:ds="http://schemas.openxmlformats.org/officeDocument/2006/customXml" ds:itemID="{FFA05077-FD79-46ED-92DF-BE4C927BE0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232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Dion Sandberg</dc:creator>
  <cp:keywords/>
  <dc:description/>
  <cp:lastModifiedBy>Birgitte Dion Sandberg</cp:lastModifiedBy>
  <cp:revision>2</cp:revision>
  <dcterms:created xsi:type="dcterms:W3CDTF">2026-01-20T08:21:00Z</dcterms:created>
  <dcterms:modified xsi:type="dcterms:W3CDTF">2026-01-20T08:21:00Z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